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01" w:rsidRPr="00E11301" w:rsidRDefault="00E11301" w:rsidP="00E11301">
      <w:pPr>
        <w:shd w:val="clear" w:color="auto" w:fill="FFFFFF"/>
        <w:spacing w:before="100" w:beforeAutospacing="1" w:after="105" w:line="240" w:lineRule="auto"/>
        <w:jc w:val="center"/>
        <w:rPr>
          <w:rFonts w:eastAsia="Times New Roman" w:cs="Times New Roman"/>
          <w:color w:val="565656"/>
          <w:sz w:val="52"/>
          <w:szCs w:val="52"/>
        </w:rPr>
      </w:pPr>
      <w:r w:rsidRPr="00E11301">
        <w:rPr>
          <w:rFonts w:eastAsia="Times New Roman" w:cs="Times New Roman"/>
          <w:color w:val="565656"/>
          <w:sz w:val="52"/>
          <w:szCs w:val="52"/>
        </w:rPr>
        <w:t>College Resources</w:t>
      </w:r>
      <w:bookmarkStart w:id="0" w:name="_GoBack"/>
      <w:bookmarkEnd w:id="0"/>
    </w:p>
    <w:p w:rsidR="00E11301" w:rsidRPr="00E11301" w:rsidRDefault="00E11301" w:rsidP="00E11301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eastAsia="Times New Roman" w:cs="Times New Roman"/>
          <w:color w:val="565656"/>
          <w:sz w:val="24"/>
          <w:szCs w:val="24"/>
        </w:rPr>
      </w:pPr>
      <w:hyperlink r:id="rId5" w:tgtFrame="_blank" w:history="1">
        <w:r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FAFSA</w:t>
        </w:r>
      </w:hyperlink>
      <w:r w:rsidRPr="00E11301">
        <w:rPr>
          <w:rFonts w:eastAsia="Times New Roman" w:cs="Times New Roman"/>
          <w:color w:val="565656"/>
          <w:sz w:val="24"/>
          <w:szCs w:val="24"/>
        </w:rPr>
        <w:t> – Federal Student Aid website sponsored by the U.S. Department of Education where you can find FAFSA forms and submit your Application for Federal Student Aid.</w:t>
      </w:r>
    </w:p>
    <w:p w:rsidR="00E11301" w:rsidRPr="00E11301" w:rsidRDefault="00E11301" w:rsidP="00E11301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eastAsia="Times New Roman" w:cs="Times New Roman"/>
          <w:color w:val="565656"/>
          <w:sz w:val="24"/>
          <w:szCs w:val="24"/>
        </w:rPr>
      </w:pPr>
      <w:hyperlink r:id="rId6" w:tgtFrame="_blank" w:history="1">
        <w:r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ED Pubs</w:t>
        </w:r>
      </w:hyperlink>
      <w:r w:rsidRPr="00E11301">
        <w:rPr>
          <w:rFonts w:eastAsia="Times New Roman" w:cs="Times New Roman"/>
          <w:color w:val="565656"/>
          <w:sz w:val="24"/>
          <w:szCs w:val="24"/>
        </w:rPr>
        <w:t> – Official U.S. Department of Education website to order Free U.S. Department of Education publications.</w:t>
      </w:r>
    </w:p>
    <w:p w:rsidR="00E11301" w:rsidRPr="00E11301" w:rsidRDefault="00E11301" w:rsidP="00E11301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eastAsia="Times New Roman" w:cs="Times New Roman"/>
          <w:color w:val="565656"/>
          <w:sz w:val="24"/>
          <w:szCs w:val="24"/>
        </w:rPr>
      </w:pPr>
      <w:hyperlink r:id="rId7" w:tgtFrame="_blank" w:history="1">
        <w:r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Federal Student Aid</w:t>
        </w:r>
      </w:hyperlink>
      <w:r w:rsidRPr="00E11301">
        <w:rPr>
          <w:rFonts w:eastAsia="Times New Roman" w:cs="Times New Roman"/>
          <w:color w:val="565656"/>
          <w:sz w:val="24"/>
          <w:szCs w:val="24"/>
        </w:rPr>
        <w:t> – Federal Student Aid, an Office of the U.S. Department of Education, is the place to find the information you need to apply for and understand Federal Student Aid, including: determining dependency status; how aid is calculated; types of financial aid; finding &amp; applying for scholarships; loan interest &amp; fees; avoiding financial scams; loan repayment; college preparation checklist; information for parents; graduate school funding; and much more.</w:t>
      </w:r>
    </w:p>
    <w:p w:rsidR="00E11301" w:rsidRPr="00E11301" w:rsidRDefault="00E11301" w:rsidP="00E11301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eastAsia="Times New Roman" w:cs="Times New Roman"/>
          <w:color w:val="565656"/>
          <w:sz w:val="24"/>
          <w:szCs w:val="24"/>
        </w:rPr>
      </w:pPr>
      <w:hyperlink r:id="rId8" w:tgtFrame="_blank" w:history="1">
        <w:r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Open Education Database</w:t>
        </w:r>
      </w:hyperlink>
      <w:r w:rsidRPr="00E11301">
        <w:rPr>
          <w:rFonts w:eastAsia="Times New Roman" w:cs="Times New Roman"/>
          <w:color w:val="565656"/>
          <w:sz w:val="24"/>
          <w:szCs w:val="24"/>
        </w:rPr>
        <w:t xml:space="preserve"> – </w:t>
      </w:r>
      <w:proofErr w:type="spellStart"/>
      <w:r w:rsidRPr="00E11301">
        <w:rPr>
          <w:rFonts w:eastAsia="Times New Roman" w:cs="Times New Roman"/>
          <w:color w:val="565656"/>
          <w:sz w:val="24"/>
          <w:szCs w:val="24"/>
        </w:rPr>
        <w:t>OEDb</w:t>
      </w:r>
      <w:proofErr w:type="spellEnd"/>
      <w:r w:rsidRPr="00E11301">
        <w:rPr>
          <w:rFonts w:eastAsia="Times New Roman" w:cs="Times New Roman"/>
          <w:color w:val="565656"/>
          <w:sz w:val="24"/>
          <w:szCs w:val="24"/>
        </w:rPr>
        <w:t xml:space="preserve"> is a comprehensive online education directory for both free and for-credit learning options that offers up-to-date, detailed program information from accredited online colleges for degree seekers and categorize free online college courses from well-known universities and providers.</w:t>
      </w:r>
    </w:p>
    <w:p w:rsidR="00E11301" w:rsidRPr="00E11301" w:rsidRDefault="00E11301" w:rsidP="00E11301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eastAsia="Times New Roman" w:cs="Times New Roman"/>
          <w:color w:val="565656"/>
          <w:sz w:val="24"/>
          <w:szCs w:val="24"/>
        </w:rPr>
      </w:pPr>
      <w:hyperlink r:id="rId9" w:tgtFrame="_blank" w:history="1">
        <w:r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Rise Up Mississippi</w:t>
        </w:r>
      </w:hyperlink>
      <w:r w:rsidRPr="00E11301">
        <w:rPr>
          <w:rFonts w:eastAsia="Times New Roman" w:cs="Times New Roman"/>
          <w:color w:val="565656"/>
          <w:sz w:val="24"/>
          <w:szCs w:val="24"/>
        </w:rPr>
        <w:t> – The Mississippi Institutes of Higher Learning’s The College Knowledge Project.</w:t>
      </w:r>
    </w:p>
    <w:p w:rsidR="00E11301" w:rsidRPr="00E11301" w:rsidRDefault="00E11301" w:rsidP="00E11301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eastAsia="Times New Roman" w:cs="Times New Roman"/>
          <w:color w:val="565656"/>
          <w:sz w:val="24"/>
          <w:szCs w:val="24"/>
        </w:rPr>
      </w:pPr>
      <w:hyperlink r:id="rId10" w:tgtFrame="_blank" w:history="1">
        <w:r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Occupational Outlook Handbook</w:t>
        </w:r>
      </w:hyperlink>
      <w:r w:rsidRPr="00E11301">
        <w:rPr>
          <w:rFonts w:eastAsia="Times New Roman" w:cs="Times New Roman"/>
          <w:color w:val="565656"/>
          <w:sz w:val="24"/>
          <w:szCs w:val="24"/>
        </w:rPr>
        <w:t> – The Department of Labor’s guide to career information about hundreds of occupations.</w:t>
      </w:r>
    </w:p>
    <w:p w:rsidR="00E11301" w:rsidRPr="00E11301" w:rsidRDefault="00E11301" w:rsidP="00E11301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eastAsia="Times New Roman" w:cs="Times New Roman"/>
          <w:color w:val="565656"/>
          <w:sz w:val="24"/>
          <w:szCs w:val="24"/>
        </w:rPr>
      </w:pPr>
      <w:hyperlink r:id="rId11" w:tgtFrame="_blank" w:history="1">
        <w:r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College Board</w:t>
        </w:r>
      </w:hyperlink>
      <w:r w:rsidRPr="00E11301">
        <w:rPr>
          <w:rFonts w:eastAsia="Times New Roman" w:cs="Times New Roman"/>
          <w:color w:val="565656"/>
          <w:sz w:val="24"/>
          <w:szCs w:val="24"/>
        </w:rPr>
        <w:t> – A non-profit organization whose mission is helping students attain a college education.</w:t>
      </w:r>
    </w:p>
    <w:p w:rsidR="00E11301" w:rsidRPr="00E11301" w:rsidRDefault="00E11301" w:rsidP="00E11301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eastAsia="Times New Roman" w:cs="Times New Roman"/>
          <w:color w:val="565656"/>
          <w:sz w:val="24"/>
          <w:szCs w:val="24"/>
        </w:rPr>
      </w:pPr>
      <w:hyperlink r:id="rId12" w:tgtFrame="_blank" w:history="1">
        <w:r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Guide to Online Schools</w:t>
        </w:r>
      </w:hyperlink>
      <w:r w:rsidRPr="00E11301">
        <w:rPr>
          <w:rFonts w:eastAsia="Times New Roman" w:cs="Times New Roman"/>
          <w:color w:val="565656"/>
          <w:sz w:val="24"/>
          <w:szCs w:val="24"/>
        </w:rPr>
        <w:t> – SR Education Group’s goal is to provide comprehensive, accurate information on online degrees from accredited schools across the United State.</w:t>
      </w:r>
    </w:p>
    <w:p w:rsidR="00E11301" w:rsidRPr="00E11301" w:rsidRDefault="00E11301" w:rsidP="00E11301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eastAsia="Times New Roman" w:cs="Times New Roman"/>
          <w:color w:val="565656"/>
          <w:sz w:val="24"/>
          <w:szCs w:val="24"/>
        </w:rPr>
      </w:pPr>
      <w:hyperlink r:id="rId13" w:tgtFrame="_blank" w:history="1">
        <w:r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Choosing a College</w:t>
        </w:r>
      </w:hyperlink>
      <w:r w:rsidRPr="00E11301">
        <w:rPr>
          <w:rFonts w:eastAsia="Times New Roman" w:cs="Times New Roman"/>
          <w:color w:val="565656"/>
          <w:sz w:val="24"/>
          <w:szCs w:val="24"/>
        </w:rPr>
        <w:t> – The Federal Trade Commission’s advice for choosing a college.</w:t>
      </w:r>
    </w:p>
    <w:p w:rsidR="00E11301" w:rsidRPr="00E11301" w:rsidRDefault="00E11301" w:rsidP="00E11301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eastAsia="Times New Roman" w:cs="Times New Roman"/>
          <w:color w:val="565656"/>
          <w:sz w:val="24"/>
          <w:szCs w:val="24"/>
        </w:rPr>
      </w:pPr>
      <w:hyperlink r:id="rId14" w:tgtFrame="_blank" w:history="1">
        <w:r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Online Colleges</w:t>
        </w:r>
      </w:hyperlink>
      <w:r w:rsidRPr="00E11301">
        <w:rPr>
          <w:rFonts w:eastAsia="Times New Roman" w:cs="Times New Roman"/>
          <w:color w:val="565656"/>
          <w:sz w:val="24"/>
          <w:szCs w:val="24"/>
        </w:rPr>
        <w:t> – A guide to the best online degree programs and other resources.</w:t>
      </w:r>
    </w:p>
    <w:p w:rsidR="00E11301" w:rsidRPr="00E11301" w:rsidRDefault="00E11301" w:rsidP="00E11301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eastAsia="Times New Roman" w:cs="Times New Roman"/>
          <w:color w:val="565656"/>
          <w:sz w:val="24"/>
          <w:szCs w:val="24"/>
        </w:rPr>
      </w:pPr>
      <w:hyperlink r:id="rId15" w:tgtFrame="_blank" w:history="1">
        <w:r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College Navigator</w:t>
        </w:r>
      </w:hyperlink>
      <w:r w:rsidRPr="00E11301">
        <w:rPr>
          <w:rFonts w:eastAsia="Times New Roman" w:cs="Times New Roman"/>
          <w:color w:val="565656"/>
          <w:sz w:val="24"/>
          <w:szCs w:val="24"/>
        </w:rPr>
        <w:t> – The Department of Education resource for finding accredited colleges and programs.</w:t>
      </w:r>
    </w:p>
    <w:p w:rsidR="00E11301" w:rsidRPr="00E11301" w:rsidRDefault="00E11301" w:rsidP="00E11301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eastAsia="Times New Roman" w:cs="Times New Roman"/>
          <w:color w:val="565656"/>
          <w:sz w:val="24"/>
          <w:szCs w:val="24"/>
        </w:rPr>
      </w:pPr>
      <w:hyperlink r:id="rId16" w:tgtFrame="_blank" w:history="1">
        <w:r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Community College Review</w:t>
        </w:r>
      </w:hyperlink>
      <w:r w:rsidRPr="00E11301">
        <w:rPr>
          <w:rFonts w:eastAsia="Times New Roman" w:cs="Times New Roman"/>
          <w:color w:val="565656"/>
          <w:sz w:val="24"/>
          <w:szCs w:val="24"/>
        </w:rPr>
        <w:t> – A clearinghouse of information about community colleges – accreditation, tuition and financial aid, dorm living, etc.</w:t>
      </w:r>
    </w:p>
    <w:p w:rsidR="006568D5" w:rsidRPr="00E11301" w:rsidRDefault="00E11301">
      <w:pPr>
        <w:rPr>
          <w:sz w:val="24"/>
          <w:szCs w:val="24"/>
        </w:rPr>
      </w:pPr>
    </w:p>
    <w:sectPr w:rsidR="006568D5" w:rsidRPr="00E11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F12EB"/>
    <w:multiLevelType w:val="multilevel"/>
    <w:tmpl w:val="D8BC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01"/>
    <w:rsid w:val="00D940FE"/>
    <w:rsid w:val="00DD0AEA"/>
    <w:rsid w:val="00E1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2BD3B"/>
  <w15:chartTrackingRefBased/>
  <w15:docId w15:val="{9A4E71E6-A662-407C-8F7B-4843743C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1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edb.org/" TargetMode="External"/><Relationship Id="rId13" Type="http://schemas.openxmlformats.org/officeDocument/2006/relationships/hyperlink" Target="http://www.consumer.ftc.gov/articles/0395-choosing-college-questions-as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entaid.ed.gov/sa/" TargetMode="External"/><Relationship Id="rId12" Type="http://schemas.openxmlformats.org/officeDocument/2006/relationships/hyperlink" Target="http://www.guidetoonlineschool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mmunitycollegereview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pubs.gov/" TargetMode="External"/><Relationship Id="rId11" Type="http://schemas.openxmlformats.org/officeDocument/2006/relationships/hyperlink" Target="https://www.collegeboard.org/" TargetMode="External"/><Relationship Id="rId5" Type="http://schemas.openxmlformats.org/officeDocument/2006/relationships/hyperlink" Target="http://fafsa.gov/" TargetMode="External"/><Relationship Id="rId15" Type="http://schemas.openxmlformats.org/officeDocument/2006/relationships/hyperlink" Target="http://nces.ed.gov/collegenavigator/" TargetMode="External"/><Relationship Id="rId10" Type="http://schemas.openxmlformats.org/officeDocument/2006/relationships/hyperlink" Target="http://www.bls.gov/oo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seupms.com/" TargetMode="External"/><Relationship Id="rId14" Type="http://schemas.openxmlformats.org/officeDocument/2006/relationships/hyperlink" Target="http://www.onlinecolleg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Busbea</dc:creator>
  <cp:keywords/>
  <dc:description/>
  <cp:lastModifiedBy>Erin Busbea</cp:lastModifiedBy>
  <cp:revision>1</cp:revision>
  <dcterms:created xsi:type="dcterms:W3CDTF">2017-10-24T18:57:00Z</dcterms:created>
  <dcterms:modified xsi:type="dcterms:W3CDTF">2017-10-24T18:57:00Z</dcterms:modified>
</cp:coreProperties>
</file>